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7F66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C43A83" w:rsidP="004B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176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C176A5">
              <w:rPr>
                <w:rFonts w:ascii="Times New Roman" w:hAnsi="Times New Roman" w:cs="Times New Roman"/>
                <w:sz w:val="28"/>
                <w:szCs w:val="28"/>
              </w:rPr>
              <w:t xml:space="preserve">Калинина Пятигорского (с июля 1954 г. - Бешенковичского) сельского Совета Бешенковичского района Витебской области, дер. Быстры 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C176A5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1947-1948, 1951-1969, 1970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C176A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C176A5" w:rsidP="00C176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384D">
              <w:rPr>
                <w:rFonts w:ascii="Times New Roman" w:hAnsi="Times New Roman" w:cs="Times New Roman"/>
                <w:sz w:val="28"/>
                <w:szCs w:val="28"/>
              </w:rPr>
              <w:t xml:space="preserve">00.00.1944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43A83" w:rsidP="00F43C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F43C41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с членами колхоза, книги учета трудодней  колхозников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1BB4"/>
    <w:rsid w:val="002B6BB1"/>
    <w:rsid w:val="002D3ECA"/>
    <w:rsid w:val="002D5E18"/>
    <w:rsid w:val="00337097"/>
    <w:rsid w:val="00342F92"/>
    <w:rsid w:val="003501DD"/>
    <w:rsid w:val="00394828"/>
    <w:rsid w:val="003A439E"/>
    <w:rsid w:val="003B39C9"/>
    <w:rsid w:val="0040584A"/>
    <w:rsid w:val="004124E0"/>
    <w:rsid w:val="0046170B"/>
    <w:rsid w:val="00487FD5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7F66FA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8F2A4B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2019-04-11T12:11:00Z</dcterms:created>
  <dcterms:modified xsi:type="dcterms:W3CDTF">2019-05-02T04:29:00Z</dcterms:modified>
</cp:coreProperties>
</file>